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7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1"/>
        <w:gridCol w:w="1527"/>
        <w:gridCol w:w="417"/>
        <w:gridCol w:w="270"/>
        <w:gridCol w:w="712"/>
        <w:gridCol w:w="434"/>
        <w:gridCol w:w="266"/>
        <w:gridCol w:w="1539"/>
        <w:gridCol w:w="441"/>
        <w:gridCol w:w="266"/>
        <w:gridCol w:w="1699"/>
        <w:gridCol w:w="387"/>
        <w:gridCol w:w="284"/>
        <w:gridCol w:w="589"/>
        <w:gridCol w:w="588"/>
        <w:gridCol w:w="637"/>
        <w:gridCol w:w="569"/>
        <w:gridCol w:w="474"/>
        <w:gridCol w:w="144"/>
      </w:tblGrid>
      <w:tr w:rsidR="00587BBC" w:rsidTr="00587BBC">
        <w:trPr>
          <w:trHeight w:val="540"/>
          <w:jc w:val="center"/>
        </w:trPr>
        <w:tc>
          <w:tcPr>
            <w:tcW w:w="11430" w:type="dxa"/>
            <w:gridSpan w:val="19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2A5FC6" w:rsidP="002A5FC6">
            <w:pPr>
              <w:jc w:val="both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Değerli hizmet </w:t>
            </w:r>
            <w:proofErr w:type="spellStart"/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sağlayacılarımız</w:t>
            </w:r>
            <w:proofErr w:type="spellEnd"/>
            <w:r w:rsidR="00587BBC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, sizlerin ihtiyaç ve beklentilerinizin karşılanarak, daha kaliteli eğitim öğretim hizmeti verebilmemiz için okulumuzdaki uygulamalarla ilgili görüşlerinize ihtiyaç duyulmaktadır. </w:t>
            </w: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Kendi bölümünüz ile ilgili</w:t>
            </w:r>
            <w:r w:rsidR="00587BBC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soruları eksiksiz ve samimiyetle doldurmanızı rica eder, katkılarınız için teşekkür ederiz.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87BBC" w:rsidTr="00587BBC">
        <w:trPr>
          <w:trHeight w:val="360"/>
          <w:jc w:val="center"/>
        </w:trPr>
        <w:tc>
          <w:tcPr>
            <w:tcW w:w="11430" w:type="dxa"/>
            <w:gridSpan w:val="19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AE3868">
            <w:pPr>
              <w:jc w:val="right"/>
              <w:rPr>
                <w:rFonts w:ascii="Arial TUR" w:hAnsi="Arial TUR" w:cs="Arial TUR"/>
                <w:b/>
                <w:bCs/>
              </w:rPr>
            </w:pPr>
            <w:r>
              <w:rPr>
                <w:rFonts w:ascii="Arial TUR" w:hAnsi="Arial TUR" w:cs="Arial TUR"/>
                <w:b/>
                <w:bCs/>
              </w:rPr>
              <w:t xml:space="preserve">   </w:t>
            </w:r>
            <w:r w:rsidR="00AE3868">
              <w:rPr>
                <w:rFonts w:ascii="Arial TUR" w:hAnsi="Arial TUR" w:cs="Arial TUR"/>
                <w:b/>
                <w:bCs/>
              </w:rPr>
              <w:t>Bağcılar Mesleki ve Teknik</w:t>
            </w:r>
            <w:r>
              <w:rPr>
                <w:rFonts w:ascii="Arial TUR" w:hAnsi="Arial TUR" w:cs="Arial TUR"/>
                <w:b/>
                <w:bCs/>
              </w:rPr>
              <w:t xml:space="preserve"> Anadolu Lisesi TS EN ISO 9001 Kalite Yönetim Sistemi Ekibi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87BBC" w:rsidTr="00587BBC">
        <w:trPr>
          <w:trHeight w:val="360"/>
          <w:jc w:val="center"/>
        </w:trPr>
        <w:tc>
          <w:tcPr>
            <w:tcW w:w="11430" w:type="dxa"/>
            <w:gridSpan w:val="19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7BBC" w:rsidRDefault="00587BBC" w:rsidP="00587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Aşağıdakilerden konumunuza uygun olanı  (x)  şeklinde işaretleyiniz.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87BBC" w:rsidTr="008E4E9B">
        <w:trPr>
          <w:trHeight w:val="540"/>
          <w:jc w:val="center"/>
        </w:trPr>
        <w:tc>
          <w:tcPr>
            <w:tcW w:w="33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1- Cinsiyetiniz </w:t>
            </w:r>
          </w:p>
        </w:tc>
        <w:tc>
          <w:tcPr>
            <w:tcW w:w="22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2- Yaşınız</w:t>
            </w:r>
          </w:p>
        </w:tc>
        <w:tc>
          <w:tcPr>
            <w:tcW w:w="23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3- Eğitim durumunuz?</w:t>
            </w:r>
          </w:p>
        </w:tc>
        <w:tc>
          <w:tcPr>
            <w:tcW w:w="20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4- Kaç yıldır bu okuldan hizmet alıyorsunuz? </w:t>
            </w:r>
          </w:p>
        </w:tc>
        <w:tc>
          <w:tcPr>
            <w:tcW w:w="5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7BBC" w:rsidRDefault="00587BBC" w:rsidP="00587BBC">
            <w:pPr>
              <w:rPr>
                <w:b/>
                <w:bCs/>
                <w:color w:val="000000"/>
              </w:rPr>
            </w:pPr>
          </w:p>
        </w:tc>
        <w:tc>
          <w:tcPr>
            <w:tcW w:w="4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7BBC" w:rsidRDefault="00587BBC" w:rsidP="00587BB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87BBC" w:rsidTr="008E4E9B">
        <w:trPr>
          <w:trHeight w:val="270"/>
          <w:jc w:val="center"/>
        </w:trPr>
        <w:tc>
          <w:tcPr>
            <w:tcW w:w="33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  <w:r>
              <w:rPr>
                <w:color w:val="000000"/>
              </w:rPr>
              <w:t>Kadın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  <w:r>
              <w:rPr>
                <w:color w:val="000000"/>
              </w:rPr>
              <w:t>(   )</w:t>
            </w:r>
          </w:p>
        </w:tc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  <w:r>
              <w:rPr>
                <w:color w:val="000000"/>
              </w:rPr>
              <w:t>18-25 yaş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  <w:r>
              <w:rPr>
                <w:color w:val="000000"/>
              </w:rPr>
              <w:t>(   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İlköğretim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  <w:r>
              <w:rPr>
                <w:color w:val="000000"/>
              </w:rPr>
              <w:t>(   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  <w:r>
              <w:rPr>
                <w:color w:val="000000"/>
              </w:rPr>
              <w:t>0-5 yıl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  )</w:t>
            </w:r>
          </w:p>
        </w:tc>
        <w:tc>
          <w:tcPr>
            <w:tcW w:w="5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</w:p>
        </w:tc>
        <w:tc>
          <w:tcPr>
            <w:tcW w:w="4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rFonts w:ascii="Arial TUR" w:hAnsi="Arial TUR" w:cs="Arial TUR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87BBC" w:rsidTr="008E4E9B">
        <w:trPr>
          <w:trHeight w:val="270"/>
          <w:jc w:val="center"/>
        </w:trPr>
        <w:tc>
          <w:tcPr>
            <w:tcW w:w="33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  <w:r>
              <w:rPr>
                <w:color w:val="000000"/>
              </w:rPr>
              <w:t>Erkek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  <w:r>
              <w:rPr>
                <w:color w:val="000000"/>
              </w:rPr>
              <w:t>(   )</w:t>
            </w:r>
          </w:p>
        </w:tc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  <w:r>
              <w:rPr>
                <w:color w:val="000000"/>
              </w:rPr>
              <w:t>26-33 yaş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  <w:r>
              <w:rPr>
                <w:color w:val="000000"/>
              </w:rPr>
              <w:t>(   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Ortaöğretim (lise)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  <w:r>
              <w:rPr>
                <w:color w:val="000000"/>
              </w:rPr>
              <w:t>(   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  <w:r>
              <w:rPr>
                <w:color w:val="000000"/>
              </w:rPr>
              <w:t>6-</w:t>
            </w:r>
            <w:proofErr w:type="gramStart"/>
            <w:r>
              <w:rPr>
                <w:color w:val="000000"/>
              </w:rPr>
              <w:t>10  yıl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  )</w:t>
            </w:r>
          </w:p>
        </w:tc>
        <w:tc>
          <w:tcPr>
            <w:tcW w:w="5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</w:p>
        </w:tc>
        <w:tc>
          <w:tcPr>
            <w:tcW w:w="4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rFonts w:ascii="Arial TUR" w:hAnsi="Arial TUR" w:cs="Arial TUR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87BBC" w:rsidTr="008E4E9B">
        <w:trPr>
          <w:trHeight w:val="270"/>
          <w:jc w:val="center"/>
        </w:trPr>
        <w:tc>
          <w:tcPr>
            <w:tcW w:w="331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</w:p>
        </w:tc>
        <w:tc>
          <w:tcPr>
            <w:tcW w:w="7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</w:p>
        </w:tc>
        <w:tc>
          <w:tcPr>
            <w:tcW w:w="4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  <w:r>
              <w:rPr>
                <w:color w:val="000000"/>
              </w:rPr>
              <w:t>34-41 yaş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  <w:r>
              <w:rPr>
                <w:color w:val="000000"/>
              </w:rPr>
              <w:t>(   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Yüksek Okul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  <w:r>
              <w:rPr>
                <w:color w:val="000000"/>
              </w:rPr>
              <w:t>(   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  <w:r>
              <w:rPr>
                <w:color w:val="000000"/>
              </w:rPr>
              <w:t>10-15 yıl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  )</w:t>
            </w:r>
          </w:p>
        </w:tc>
        <w:tc>
          <w:tcPr>
            <w:tcW w:w="5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</w:p>
        </w:tc>
        <w:tc>
          <w:tcPr>
            <w:tcW w:w="4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rFonts w:ascii="Arial TUR" w:hAnsi="Arial TUR" w:cs="Arial TUR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87BBC" w:rsidTr="008E4E9B">
        <w:trPr>
          <w:trHeight w:val="270"/>
          <w:jc w:val="center"/>
        </w:trPr>
        <w:tc>
          <w:tcPr>
            <w:tcW w:w="33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color w:val="000000"/>
              </w:rPr>
            </w:pPr>
          </w:p>
        </w:tc>
        <w:tc>
          <w:tcPr>
            <w:tcW w:w="15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</w:p>
        </w:tc>
        <w:tc>
          <w:tcPr>
            <w:tcW w:w="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</w:p>
        </w:tc>
        <w:tc>
          <w:tcPr>
            <w:tcW w:w="2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</w:p>
        </w:tc>
        <w:tc>
          <w:tcPr>
            <w:tcW w:w="7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</w:p>
        </w:tc>
        <w:tc>
          <w:tcPr>
            <w:tcW w:w="4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  <w:r>
              <w:rPr>
                <w:color w:val="000000"/>
              </w:rPr>
              <w:t>42-39 yaş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  <w:r>
              <w:rPr>
                <w:color w:val="000000"/>
              </w:rPr>
              <w:t>(   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Fakülte (Lisans)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  <w:r>
              <w:rPr>
                <w:color w:val="000000"/>
              </w:rPr>
              <w:t>(   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  <w:r>
              <w:rPr>
                <w:color w:val="000000"/>
              </w:rPr>
              <w:t>16 ve üstü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  )</w:t>
            </w:r>
          </w:p>
        </w:tc>
        <w:tc>
          <w:tcPr>
            <w:tcW w:w="5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</w:p>
        </w:tc>
        <w:tc>
          <w:tcPr>
            <w:tcW w:w="4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rFonts w:ascii="Arial TUR" w:hAnsi="Arial TUR" w:cs="Arial TUR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87BBC" w:rsidTr="008E4E9B">
        <w:trPr>
          <w:trHeight w:val="270"/>
          <w:jc w:val="center"/>
        </w:trPr>
        <w:tc>
          <w:tcPr>
            <w:tcW w:w="33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color w:val="000000"/>
              </w:rPr>
            </w:pPr>
          </w:p>
        </w:tc>
        <w:tc>
          <w:tcPr>
            <w:tcW w:w="15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</w:p>
        </w:tc>
        <w:tc>
          <w:tcPr>
            <w:tcW w:w="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</w:p>
        </w:tc>
        <w:tc>
          <w:tcPr>
            <w:tcW w:w="2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</w:p>
        </w:tc>
        <w:tc>
          <w:tcPr>
            <w:tcW w:w="7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</w:p>
        </w:tc>
        <w:tc>
          <w:tcPr>
            <w:tcW w:w="4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  <w:r>
              <w:rPr>
                <w:color w:val="000000"/>
              </w:rPr>
              <w:t>50 yaş ve üzeri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  <w:r>
              <w:rPr>
                <w:color w:val="000000"/>
              </w:rPr>
              <w:t>(   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Yüksek lisans ve üstü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  <w:r>
              <w:rPr>
                <w:color w:val="000000"/>
              </w:rPr>
              <w:t>(   )</w:t>
            </w:r>
          </w:p>
        </w:tc>
        <w:tc>
          <w:tcPr>
            <w:tcW w:w="2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</w:p>
        </w:tc>
        <w:tc>
          <w:tcPr>
            <w:tcW w:w="5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</w:p>
        </w:tc>
        <w:tc>
          <w:tcPr>
            <w:tcW w:w="5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</w:p>
        </w:tc>
        <w:tc>
          <w:tcPr>
            <w:tcW w:w="6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</w:p>
        </w:tc>
        <w:tc>
          <w:tcPr>
            <w:tcW w:w="5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color w:val="000000"/>
              </w:rPr>
            </w:pPr>
          </w:p>
        </w:tc>
        <w:tc>
          <w:tcPr>
            <w:tcW w:w="4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rFonts w:ascii="Arial TUR" w:hAnsi="Arial TUR" w:cs="Arial TUR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87BBC" w:rsidTr="00587BBC">
        <w:trPr>
          <w:trHeight w:val="360"/>
          <w:jc w:val="center"/>
        </w:trPr>
        <w:tc>
          <w:tcPr>
            <w:tcW w:w="11430" w:type="dxa"/>
            <w:gridSpan w:val="19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2A5FC6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      Aşağıda okulumuzla ilgili yargılar verilmiştir. Bunları dikkatlice okumanızı ve "Tam" "Çok", "Orta", "Az", "Hiç",  seçeneklerinden size uygun olan </w:t>
            </w:r>
            <w:proofErr w:type="gramStart"/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birini  x</w:t>
            </w:r>
            <w:proofErr w:type="gramEnd"/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şeklinde  işaretleyerek   belirtmenizi rica ederiz.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87BBC" w:rsidTr="00587BBC">
        <w:trPr>
          <w:trHeight w:val="420"/>
          <w:jc w:val="center"/>
        </w:trPr>
        <w:tc>
          <w:tcPr>
            <w:tcW w:w="0" w:type="auto"/>
            <w:gridSpan w:val="19"/>
            <w:vMerge/>
            <w:vAlign w:val="center"/>
          </w:tcPr>
          <w:p w:rsidR="00587BBC" w:rsidRDefault="00587BBC" w:rsidP="00587BBC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87BBC" w:rsidTr="00587BBC">
        <w:trPr>
          <w:trHeight w:val="360"/>
          <w:jc w:val="center"/>
        </w:trPr>
        <w:tc>
          <w:tcPr>
            <w:tcW w:w="11430" w:type="dxa"/>
            <w:gridSpan w:val="19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Anketinizin geçerli olabilmesi için 40 maddeyi de doldurmanız gereklidir.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87BBC" w:rsidTr="00587BBC">
        <w:trPr>
          <w:trHeight w:val="495"/>
          <w:jc w:val="center"/>
        </w:trPr>
        <w:tc>
          <w:tcPr>
            <w:tcW w:w="1143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2A5FC6" w:rsidP="00587BB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KANTİN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87BBC" w:rsidTr="00587BBC">
        <w:trPr>
          <w:trHeight w:val="480"/>
          <w:jc w:val="center"/>
        </w:trPr>
        <w:tc>
          <w:tcPr>
            <w:tcW w:w="857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b/>
                <w:bCs/>
              </w:rPr>
            </w:pPr>
            <w:r>
              <w:rPr>
                <w:b/>
                <w:bCs/>
              </w:rPr>
              <w:t>A) Ulaşılabilirlik ve İletişim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TAM     5</w:t>
            </w:r>
            <w:proofErr w:type="gramEnd"/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ÇOK     4</w:t>
            </w:r>
            <w:proofErr w:type="gramEnd"/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ORTA       3</w:t>
            </w:r>
            <w:proofErr w:type="gramEnd"/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                        2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HİÇ     1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87BBC" w:rsidTr="008E4E9B">
        <w:trPr>
          <w:trHeight w:val="525"/>
          <w:jc w:val="center"/>
        </w:trPr>
        <w:tc>
          <w:tcPr>
            <w:tcW w:w="3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24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2A5FC6" w:rsidP="002A5F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İhtiyaç duyduğumda okul yönetimiyle</w:t>
            </w:r>
            <w:r w:rsidR="00587BBC">
              <w:rPr>
                <w:b/>
                <w:bCs/>
                <w:sz w:val="20"/>
                <w:szCs w:val="20"/>
              </w:rPr>
              <w:t xml:space="preserve"> rahatlıkla görüşebiliyorum.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87BBC" w:rsidTr="008E4E9B">
        <w:trPr>
          <w:trHeight w:val="360"/>
          <w:jc w:val="center"/>
        </w:trPr>
        <w:tc>
          <w:tcPr>
            <w:tcW w:w="3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Bizi ilgilendiren okul duyurularını zamanında öğreniyorum.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87BBC" w:rsidTr="008E4E9B">
        <w:trPr>
          <w:trHeight w:val="360"/>
          <w:jc w:val="center"/>
        </w:trPr>
        <w:tc>
          <w:tcPr>
            <w:tcW w:w="3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2A5FC6" w:rsidP="00587B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Kantin denetleme ekibi ile ilgili sağlıklı iletişim kurabiliyorum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/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87BBC" w:rsidTr="008E4E9B">
        <w:trPr>
          <w:trHeight w:val="360"/>
          <w:jc w:val="center"/>
        </w:trPr>
        <w:tc>
          <w:tcPr>
            <w:tcW w:w="33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42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2A5FC6" w:rsidP="002A5F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Okul yönetimi ve kantin denetleme komisyonundan</w:t>
            </w:r>
            <w:r w:rsidR="00587BBC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kantin işleyişi ile ilgili</w:t>
            </w:r>
            <w:r w:rsidR="00587BBC">
              <w:rPr>
                <w:b/>
                <w:bCs/>
                <w:sz w:val="20"/>
                <w:szCs w:val="20"/>
              </w:rPr>
              <w:t xml:space="preserve"> olan konularda rehberlik hizmeti almaktayım.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87BBC" w:rsidTr="00587BBC">
        <w:trPr>
          <w:trHeight w:val="480"/>
          <w:jc w:val="center"/>
        </w:trPr>
        <w:tc>
          <w:tcPr>
            <w:tcW w:w="857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B) Dilek, Öneri ve </w:t>
            </w:r>
            <w:proofErr w:type="gramStart"/>
            <w:r>
              <w:rPr>
                <w:b/>
                <w:bCs/>
              </w:rPr>
              <w:t>Şikayetler</w:t>
            </w:r>
            <w:proofErr w:type="gramEnd"/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TAM     5</w:t>
            </w:r>
            <w:proofErr w:type="gramEnd"/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ÇOK     4</w:t>
            </w:r>
            <w:proofErr w:type="gramEnd"/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ORTA       3</w:t>
            </w:r>
            <w:proofErr w:type="gramEnd"/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                        2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HİÇ     1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87BBC" w:rsidTr="008E4E9B">
        <w:trPr>
          <w:trHeight w:val="360"/>
          <w:jc w:val="center"/>
        </w:trPr>
        <w:tc>
          <w:tcPr>
            <w:tcW w:w="3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824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Okul ile ilgili istek ve </w:t>
            </w:r>
            <w:proofErr w:type="gramStart"/>
            <w:r>
              <w:rPr>
                <w:b/>
                <w:bCs/>
                <w:sz w:val="20"/>
                <w:szCs w:val="20"/>
              </w:rPr>
              <w:t>şikayetlerimi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okula iletebiliyorum.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87BBC" w:rsidTr="008E4E9B">
        <w:trPr>
          <w:trHeight w:val="360"/>
          <w:jc w:val="center"/>
        </w:trPr>
        <w:tc>
          <w:tcPr>
            <w:tcW w:w="33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242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Okula ilettiğim istek ve </w:t>
            </w:r>
            <w:proofErr w:type="gramStart"/>
            <w:r>
              <w:rPr>
                <w:b/>
                <w:bCs/>
                <w:sz w:val="20"/>
                <w:szCs w:val="20"/>
              </w:rPr>
              <w:t>şikayetlerim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dikkate alınıyor.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87BBC" w:rsidTr="00587BBC">
        <w:trPr>
          <w:trHeight w:val="480"/>
          <w:jc w:val="center"/>
        </w:trPr>
        <w:tc>
          <w:tcPr>
            <w:tcW w:w="857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b/>
                <w:bCs/>
              </w:rPr>
            </w:pPr>
            <w:r>
              <w:rPr>
                <w:b/>
                <w:bCs/>
              </w:rPr>
              <w:t>C) Güvenilirlik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TAM     5</w:t>
            </w:r>
            <w:proofErr w:type="gramEnd"/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ÇOK     4</w:t>
            </w:r>
            <w:proofErr w:type="gramEnd"/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ORTA       3</w:t>
            </w:r>
            <w:proofErr w:type="gramEnd"/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                        2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HİÇ     1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87BBC" w:rsidTr="008E4E9B">
        <w:trPr>
          <w:trHeight w:val="360"/>
          <w:jc w:val="center"/>
        </w:trPr>
        <w:tc>
          <w:tcPr>
            <w:tcW w:w="3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24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Okul yöneticilerine güvenirim.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87BBC" w:rsidTr="008E4E9B">
        <w:trPr>
          <w:trHeight w:val="360"/>
          <w:jc w:val="center"/>
        </w:trPr>
        <w:tc>
          <w:tcPr>
            <w:tcW w:w="3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2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Okulun öğretmenlerine güvenirim.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87BBC" w:rsidTr="008E4E9B">
        <w:trPr>
          <w:trHeight w:val="360"/>
          <w:jc w:val="center"/>
        </w:trPr>
        <w:tc>
          <w:tcPr>
            <w:tcW w:w="33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242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Okulun diğer personeline (Memur, hizmetli vb.) güvenirim.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87BBC" w:rsidTr="00587BBC">
        <w:trPr>
          <w:trHeight w:val="480"/>
          <w:jc w:val="center"/>
        </w:trPr>
        <w:tc>
          <w:tcPr>
            <w:tcW w:w="857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b/>
                <w:bCs/>
              </w:rPr>
            </w:pPr>
            <w:r>
              <w:rPr>
                <w:b/>
                <w:bCs/>
              </w:rPr>
              <w:t>D) Güvenlik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TAM     5</w:t>
            </w:r>
            <w:proofErr w:type="gramEnd"/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ÇOK     4</w:t>
            </w:r>
            <w:proofErr w:type="gramEnd"/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ORTA       3</w:t>
            </w:r>
            <w:proofErr w:type="gramEnd"/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                        2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HİÇ     1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87BBC" w:rsidTr="008E4E9B">
        <w:trPr>
          <w:trHeight w:val="360"/>
          <w:jc w:val="center"/>
        </w:trPr>
        <w:tc>
          <w:tcPr>
            <w:tcW w:w="3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4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Okulda yabancı kişilere karşı güvenlik önlemleri alınmaktadır.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87BBC" w:rsidTr="008E4E9B">
        <w:trPr>
          <w:trHeight w:val="360"/>
          <w:jc w:val="center"/>
        </w:trPr>
        <w:tc>
          <w:tcPr>
            <w:tcW w:w="3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2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Okulda yangın ve doğal afetlere (Deprem, sel, vb.) karşı gerekli güvenlik önlemleri alınır.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87BBC" w:rsidTr="008E4E9B">
        <w:trPr>
          <w:trHeight w:val="360"/>
          <w:jc w:val="center"/>
        </w:trPr>
        <w:tc>
          <w:tcPr>
            <w:tcW w:w="33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242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8E4E9B" w:rsidP="00587B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Kantinin güvenliği sağlanmaktadır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87BBC" w:rsidTr="00587BBC">
        <w:trPr>
          <w:trHeight w:val="480"/>
          <w:jc w:val="center"/>
        </w:trPr>
        <w:tc>
          <w:tcPr>
            <w:tcW w:w="857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b/>
                <w:bCs/>
              </w:rPr>
            </w:pPr>
            <w:r>
              <w:rPr>
                <w:b/>
                <w:bCs/>
              </w:rPr>
              <w:t>E) Kararlara Katılım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TAM     5</w:t>
            </w:r>
            <w:proofErr w:type="gramEnd"/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ÇOK     4</w:t>
            </w:r>
            <w:proofErr w:type="gramEnd"/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ORTA       3</w:t>
            </w:r>
            <w:proofErr w:type="gramEnd"/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                        2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HİÇ     1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87BBC" w:rsidTr="008E4E9B">
        <w:trPr>
          <w:trHeight w:val="360"/>
          <w:jc w:val="center"/>
        </w:trPr>
        <w:tc>
          <w:tcPr>
            <w:tcW w:w="3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24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2A5FC6" w:rsidP="00587B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Kantin ile ilgili alınan kararlarda görüşlerim alınır.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87BBC" w:rsidTr="00587BBC">
        <w:trPr>
          <w:trHeight w:val="480"/>
          <w:jc w:val="center"/>
        </w:trPr>
        <w:tc>
          <w:tcPr>
            <w:tcW w:w="857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b/>
                <w:bCs/>
              </w:rPr>
            </w:pPr>
            <w:r>
              <w:rPr>
                <w:b/>
                <w:bCs/>
              </w:rPr>
              <w:t>H) Okulun Fiziki Ortamı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TAM     5</w:t>
            </w:r>
            <w:proofErr w:type="gramEnd"/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ÇOK     4</w:t>
            </w:r>
            <w:proofErr w:type="gramEnd"/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ORTA       3</w:t>
            </w:r>
            <w:proofErr w:type="gramEnd"/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                        2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HİÇ     1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87BBC" w:rsidTr="008E4E9B">
        <w:trPr>
          <w:trHeight w:val="360"/>
          <w:jc w:val="center"/>
        </w:trPr>
        <w:tc>
          <w:tcPr>
            <w:tcW w:w="3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24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8E4E9B" w:rsidP="00587B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Kantinin fiziki alanı yeterlidir.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87BBC" w:rsidTr="008E4E9B">
        <w:trPr>
          <w:trHeight w:val="510"/>
          <w:jc w:val="center"/>
        </w:trPr>
        <w:tc>
          <w:tcPr>
            <w:tcW w:w="3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242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Okul, öğrencilerin sağlığı, </w:t>
            </w:r>
            <w:proofErr w:type="gramStart"/>
            <w:r>
              <w:rPr>
                <w:b/>
                <w:bCs/>
                <w:sz w:val="20"/>
                <w:szCs w:val="20"/>
              </w:rPr>
              <w:t>gelişimi  açısından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uygun  fiziki ortama sahiptir (rutubetsiz,</w:t>
            </w:r>
            <w:r w:rsidR="008E4E9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havalandırmalı, geniş, ferah vs...)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BBC" w:rsidRDefault="00587BBC" w:rsidP="00587BBC"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7BBC" w:rsidRDefault="00587BBC" w:rsidP="00587BB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990B86" w:rsidTr="00430B68">
        <w:trPr>
          <w:trHeight w:val="510"/>
          <w:jc w:val="center"/>
        </w:trPr>
        <w:tc>
          <w:tcPr>
            <w:tcW w:w="8573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B86" w:rsidRPr="00990B86" w:rsidRDefault="00990B86" w:rsidP="00990B86">
            <w:pPr>
              <w:rPr>
                <w:b/>
                <w:bCs/>
              </w:rPr>
            </w:pPr>
            <w:r>
              <w:rPr>
                <w:b/>
                <w:bCs/>
              </w:rPr>
              <w:t>I)</w:t>
            </w:r>
            <w:r w:rsidRPr="00990B86">
              <w:rPr>
                <w:b/>
                <w:bCs/>
              </w:rPr>
              <w:t>Denetim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B86" w:rsidRDefault="00990B86" w:rsidP="00990B86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TAM     5</w:t>
            </w:r>
            <w:proofErr w:type="gramEnd"/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B86" w:rsidRDefault="00990B86" w:rsidP="00990B86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ÇOK     4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B86" w:rsidRDefault="00990B86" w:rsidP="00990B86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ORTA       3</w:t>
            </w:r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B86" w:rsidRDefault="00990B86" w:rsidP="00990B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                        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B86" w:rsidRDefault="00990B86" w:rsidP="00990B86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HİÇ     1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0B86" w:rsidRDefault="00990B86" w:rsidP="00990B86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8E4E9B" w:rsidTr="008E4E9B">
        <w:trPr>
          <w:trHeight w:val="510"/>
          <w:jc w:val="center"/>
        </w:trPr>
        <w:tc>
          <w:tcPr>
            <w:tcW w:w="3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990B86" w:rsidP="008E4E9B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242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990B86" w:rsidP="008E4E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Denetim sorumlulukları yerine getirilmektedir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/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/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/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/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E9B" w:rsidRDefault="008E4E9B" w:rsidP="008E4E9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8E4E9B" w:rsidTr="008E4E9B">
        <w:trPr>
          <w:trHeight w:val="510"/>
          <w:jc w:val="center"/>
        </w:trPr>
        <w:tc>
          <w:tcPr>
            <w:tcW w:w="3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990B86" w:rsidP="008E4E9B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242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990B86" w:rsidP="00990B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Sözleşme koşullarına uyulmaktadır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/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/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/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/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E9B" w:rsidRDefault="008E4E9B" w:rsidP="008E4E9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8E4E9B" w:rsidTr="008E4E9B">
        <w:trPr>
          <w:trHeight w:val="510"/>
          <w:jc w:val="center"/>
        </w:trPr>
        <w:tc>
          <w:tcPr>
            <w:tcW w:w="3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990B86" w:rsidP="008E4E9B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8242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990B86" w:rsidP="008E4E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Okul yönetimiyle sözleşmelerde gizlilik esasına uyulmaktadır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/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/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/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/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E9B" w:rsidRDefault="008E4E9B" w:rsidP="008E4E9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8E4E9B" w:rsidTr="008E4E9B">
        <w:trPr>
          <w:trHeight w:val="720"/>
          <w:jc w:val="center"/>
        </w:trPr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lastRenderedPageBreak/>
              <w:t>SERVİS HİZMETLERİ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E9B" w:rsidRDefault="008E4E9B" w:rsidP="008E4E9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8E4E9B" w:rsidTr="00D7156D">
        <w:trPr>
          <w:trHeight w:val="360"/>
          <w:jc w:val="center"/>
        </w:trPr>
        <w:tc>
          <w:tcPr>
            <w:tcW w:w="857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pPr>
              <w:rPr>
                <w:b/>
                <w:bCs/>
              </w:rPr>
            </w:pPr>
            <w:r>
              <w:rPr>
                <w:b/>
                <w:bCs/>
              </w:rPr>
              <w:t>A) Ulaşılabilirlik ve İletişim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TAM     5</w:t>
            </w:r>
            <w:proofErr w:type="gramEnd"/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ÇOK     4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ORTA       3</w:t>
            </w:r>
            <w:proofErr w:type="gram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                        2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HİÇ     1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E9B" w:rsidRDefault="008E4E9B" w:rsidP="008E4E9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8E4E9B" w:rsidTr="008E4E9B">
        <w:trPr>
          <w:trHeight w:val="360"/>
          <w:jc w:val="center"/>
        </w:trPr>
        <w:tc>
          <w:tcPr>
            <w:tcW w:w="3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2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İhtiyaç duyduğumda okul yönetimiyle rahatlıkla görüşebiliyorum.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E9B" w:rsidRDefault="008E4E9B" w:rsidP="008E4E9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8E4E9B" w:rsidTr="008E4E9B">
        <w:trPr>
          <w:trHeight w:val="360"/>
          <w:jc w:val="center"/>
        </w:trPr>
        <w:tc>
          <w:tcPr>
            <w:tcW w:w="3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42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Bizi ilgilendiren okul duyurularını zamanında öğreniyorum.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E9B" w:rsidRDefault="008E4E9B" w:rsidP="008E4E9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8E4E9B" w:rsidTr="008E4E9B">
        <w:trPr>
          <w:trHeight w:val="360"/>
          <w:jc w:val="center"/>
        </w:trPr>
        <w:tc>
          <w:tcPr>
            <w:tcW w:w="3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4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Okul öğretmenleri ile sağlıklı iletişim kurabiliyorum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E9B" w:rsidRDefault="008E4E9B" w:rsidP="008E4E9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8E4E9B" w:rsidTr="008E4E9B">
        <w:trPr>
          <w:trHeight w:val="360"/>
          <w:jc w:val="center"/>
        </w:trPr>
        <w:tc>
          <w:tcPr>
            <w:tcW w:w="3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FD2A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Okul yönetimi </w:t>
            </w:r>
            <w:r w:rsidR="00FD2A32">
              <w:rPr>
                <w:b/>
                <w:bCs/>
                <w:sz w:val="20"/>
                <w:szCs w:val="20"/>
              </w:rPr>
              <w:t>servis</w:t>
            </w:r>
            <w:r>
              <w:rPr>
                <w:b/>
                <w:bCs/>
                <w:sz w:val="20"/>
                <w:szCs w:val="20"/>
              </w:rPr>
              <w:t xml:space="preserve"> işleyişi ile ilgili olan konularda rehberlik hizmeti almaktayım.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E9B" w:rsidRDefault="008E4E9B" w:rsidP="008E4E9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8E4E9B" w:rsidTr="008E4E9B">
        <w:trPr>
          <w:trHeight w:val="360"/>
          <w:jc w:val="center"/>
        </w:trPr>
        <w:tc>
          <w:tcPr>
            <w:tcW w:w="33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FD2A32" w:rsidP="008E4E9B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42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FD2A32" w:rsidP="008E4E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Öğrencilerin servis kurallarına uymaları ile ilgili okuldan destek alıyorum.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E9B" w:rsidRDefault="008E4E9B" w:rsidP="008E4E9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8E4E9B" w:rsidTr="00587BBC">
        <w:trPr>
          <w:trHeight w:val="480"/>
          <w:jc w:val="center"/>
        </w:trPr>
        <w:tc>
          <w:tcPr>
            <w:tcW w:w="857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FD2A32" w:rsidP="008E4E9B">
            <w:pPr>
              <w:rPr>
                <w:b/>
                <w:bCs/>
              </w:rPr>
            </w:pPr>
            <w:r>
              <w:rPr>
                <w:b/>
                <w:bCs/>
              </w:rPr>
              <w:t>B) Fiziki ortam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TAM     5</w:t>
            </w:r>
            <w:proofErr w:type="gramEnd"/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ÇOK     4</w:t>
            </w:r>
            <w:proofErr w:type="gramEnd"/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ORTA       3</w:t>
            </w:r>
            <w:proofErr w:type="gramEnd"/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                        2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HİÇ     1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E9B" w:rsidRDefault="008E4E9B" w:rsidP="008E4E9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8E4E9B" w:rsidTr="008E4E9B">
        <w:trPr>
          <w:trHeight w:val="360"/>
          <w:jc w:val="center"/>
        </w:trPr>
        <w:tc>
          <w:tcPr>
            <w:tcW w:w="3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FD2A32" w:rsidP="008E4E9B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24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FD2A32" w:rsidP="008E4E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Okul önü araç park yerleri yeterlidir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E9B" w:rsidRDefault="008E4E9B" w:rsidP="008E4E9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8E4E9B" w:rsidTr="008E4E9B">
        <w:trPr>
          <w:trHeight w:val="360"/>
          <w:jc w:val="center"/>
        </w:trPr>
        <w:tc>
          <w:tcPr>
            <w:tcW w:w="33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FD2A32" w:rsidP="008E4E9B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242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FD2A32" w:rsidP="008E4E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Servisten inen öğrencinin okula ulaşımı güvenlidir.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E9B" w:rsidRDefault="008E4E9B" w:rsidP="008E4E9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8E4E9B" w:rsidTr="00587BBC">
        <w:trPr>
          <w:trHeight w:val="480"/>
          <w:jc w:val="center"/>
        </w:trPr>
        <w:tc>
          <w:tcPr>
            <w:tcW w:w="857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FD2A32" w:rsidP="008E4E9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C) Dilek, Öneri ve </w:t>
            </w:r>
            <w:proofErr w:type="gramStart"/>
            <w:r>
              <w:rPr>
                <w:b/>
                <w:bCs/>
              </w:rPr>
              <w:t>Şikayetler</w:t>
            </w:r>
            <w:proofErr w:type="gramEnd"/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TAM     5</w:t>
            </w:r>
            <w:proofErr w:type="gramEnd"/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ÇOK     4</w:t>
            </w:r>
            <w:proofErr w:type="gramEnd"/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ORTA       3</w:t>
            </w:r>
            <w:proofErr w:type="gramEnd"/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                        2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HİÇ     1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E9B" w:rsidRDefault="008E4E9B" w:rsidP="008E4E9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FD2A32" w:rsidTr="008E4E9B">
        <w:trPr>
          <w:trHeight w:val="360"/>
          <w:jc w:val="center"/>
        </w:trPr>
        <w:tc>
          <w:tcPr>
            <w:tcW w:w="3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32" w:rsidRDefault="00FD2A32" w:rsidP="00FD2A32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24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32" w:rsidRDefault="00FD2A32" w:rsidP="00FD2A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Okul ile ilgili istek ve </w:t>
            </w:r>
            <w:proofErr w:type="gramStart"/>
            <w:r>
              <w:rPr>
                <w:b/>
                <w:bCs/>
                <w:sz w:val="20"/>
                <w:szCs w:val="20"/>
              </w:rPr>
              <w:t>şikayetlerimi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okula iletebiliyorum.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32" w:rsidRDefault="00FD2A32" w:rsidP="00FD2A32">
            <w: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32" w:rsidRDefault="00FD2A32" w:rsidP="00FD2A32">
            <w: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32" w:rsidRDefault="00FD2A32" w:rsidP="00FD2A32">
            <w: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32" w:rsidRDefault="00FD2A32" w:rsidP="00FD2A32">
            <w: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32" w:rsidRDefault="00FD2A32" w:rsidP="00FD2A32"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A32" w:rsidRDefault="00FD2A32" w:rsidP="00FD2A32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FD2A32" w:rsidTr="008E4E9B">
        <w:trPr>
          <w:trHeight w:val="360"/>
          <w:jc w:val="center"/>
        </w:trPr>
        <w:tc>
          <w:tcPr>
            <w:tcW w:w="3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32" w:rsidRDefault="00FD2A32" w:rsidP="00FD2A32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2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32" w:rsidRDefault="00FD2A32" w:rsidP="00FD2A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Okula ilettiğim istek ve </w:t>
            </w:r>
            <w:proofErr w:type="gramStart"/>
            <w:r>
              <w:rPr>
                <w:b/>
                <w:bCs/>
                <w:sz w:val="20"/>
                <w:szCs w:val="20"/>
              </w:rPr>
              <w:t>şikayetlerim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dikkate alınıyor.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32" w:rsidRDefault="00FD2A32" w:rsidP="00FD2A32">
            <w: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32" w:rsidRDefault="00FD2A32" w:rsidP="00FD2A32">
            <w: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32" w:rsidRDefault="00FD2A32" w:rsidP="00FD2A32">
            <w: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32" w:rsidRDefault="00FD2A32" w:rsidP="00FD2A32">
            <w: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32" w:rsidRDefault="00FD2A32" w:rsidP="00FD2A32"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A32" w:rsidRDefault="00FD2A32" w:rsidP="00FD2A32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8E4E9B" w:rsidTr="00587BBC">
        <w:trPr>
          <w:trHeight w:val="480"/>
          <w:jc w:val="center"/>
        </w:trPr>
        <w:tc>
          <w:tcPr>
            <w:tcW w:w="857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FD2A32" w:rsidP="008E4E9B">
            <w:pPr>
              <w:rPr>
                <w:b/>
                <w:bCs/>
              </w:rPr>
            </w:pPr>
            <w:r>
              <w:rPr>
                <w:b/>
                <w:bCs/>
              </w:rPr>
              <w:t>C) Güvenilirlik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TAM     5</w:t>
            </w:r>
            <w:proofErr w:type="gramEnd"/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ÇOK     4</w:t>
            </w:r>
            <w:proofErr w:type="gramEnd"/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ORTA       3</w:t>
            </w:r>
            <w:proofErr w:type="gramEnd"/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                        2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HİÇ     1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E9B" w:rsidRDefault="008E4E9B" w:rsidP="008E4E9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FD2A32" w:rsidTr="008E4E9B">
        <w:trPr>
          <w:trHeight w:val="360"/>
          <w:jc w:val="center"/>
        </w:trPr>
        <w:tc>
          <w:tcPr>
            <w:tcW w:w="3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32" w:rsidRDefault="00FD2A32" w:rsidP="00FD2A32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4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32" w:rsidRDefault="00FD2A32" w:rsidP="00FD2A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Okul yöneticilerine güvenirim.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32" w:rsidRDefault="00FD2A32" w:rsidP="00FD2A32">
            <w: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32" w:rsidRDefault="00FD2A32" w:rsidP="00FD2A32">
            <w: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32" w:rsidRDefault="00FD2A32" w:rsidP="00FD2A32">
            <w: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32" w:rsidRDefault="00FD2A32" w:rsidP="00FD2A32">
            <w: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32" w:rsidRDefault="00FD2A32" w:rsidP="00FD2A32"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A32" w:rsidRDefault="00FD2A32" w:rsidP="00FD2A32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FD2A32" w:rsidTr="008E4E9B">
        <w:trPr>
          <w:trHeight w:val="360"/>
          <w:jc w:val="center"/>
        </w:trPr>
        <w:tc>
          <w:tcPr>
            <w:tcW w:w="3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32" w:rsidRDefault="00FD2A32" w:rsidP="00FD2A32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2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32" w:rsidRDefault="00FD2A32" w:rsidP="00FD2A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Okulun öğretmenlerine güvenirim.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32" w:rsidRDefault="00FD2A32" w:rsidP="00FD2A32">
            <w: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32" w:rsidRDefault="00FD2A32" w:rsidP="00FD2A32">
            <w: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32" w:rsidRDefault="00FD2A32" w:rsidP="00FD2A32">
            <w: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32" w:rsidRDefault="00FD2A32" w:rsidP="00FD2A32">
            <w: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32" w:rsidRDefault="00FD2A32" w:rsidP="00FD2A32"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A32" w:rsidRDefault="00FD2A32" w:rsidP="00FD2A32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FD2A32" w:rsidTr="008E4E9B">
        <w:trPr>
          <w:trHeight w:val="360"/>
          <w:jc w:val="center"/>
        </w:trPr>
        <w:tc>
          <w:tcPr>
            <w:tcW w:w="3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32" w:rsidRDefault="00FD2A32" w:rsidP="00FD2A32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2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32" w:rsidRDefault="00FD2A32" w:rsidP="00FD2A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Okulun diğer personeline (Memur, hizmetli vb.) güvenirim.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32" w:rsidRDefault="00FD2A32" w:rsidP="00FD2A32">
            <w: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32" w:rsidRDefault="00FD2A32" w:rsidP="00FD2A32">
            <w: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32" w:rsidRDefault="00FD2A32" w:rsidP="00FD2A32">
            <w: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32" w:rsidRDefault="00FD2A32" w:rsidP="00FD2A32">
            <w: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A32" w:rsidRDefault="00FD2A32" w:rsidP="00FD2A32"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A32" w:rsidRDefault="00FD2A32" w:rsidP="00FD2A32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8E4E9B" w:rsidTr="008E4E9B">
        <w:trPr>
          <w:trHeight w:val="360"/>
          <w:jc w:val="center"/>
        </w:trPr>
        <w:tc>
          <w:tcPr>
            <w:tcW w:w="3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990B86" w:rsidP="008E4E9B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2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990B86" w:rsidP="008E4E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Denetim sorumlulukları yerine getirilmektedir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E9B" w:rsidRDefault="008E4E9B" w:rsidP="008E4E9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990B86" w:rsidTr="00070507">
        <w:trPr>
          <w:trHeight w:val="360"/>
          <w:jc w:val="center"/>
        </w:trPr>
        <w:tc>
          <w:tcPr>
            <w:tcW w:w="8573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B86" w:rsidRPr="00990B86" w:rsidRDefault="00990B86" w:rsidP="008E4E9B">
            <w:pPr>
              <w:rPr>
                <w:b/>
                <w:bCs/>
              </w:rPr>
            </w:pPr>
            <w:r w:rsidRPr="00990B86">
              <w:rPr>
                <w:b/>
                <w:bCs/>
              </w:rPr>
              <w:t>D) Kalite Yönetim Sistemi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B86" w:rsidRDefault="00990B86" w:rsidP="008E4E9B">
            <w: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B86" w:rsidRDefault="00990B86" w:rsidP="008E4E9B">
            <w: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B86" w:rsidRDefault="00990B86" w:rsidP="008E4E9B">
            <w: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B86" w:rsidRDefault="00990B86" w:rsidP="008E4E9B">
            <w: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B86" w:rsidRDefault="00990B86" w:rsidP="008E4E9B">
            <w: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0B86" w:rsidRDefault="00990B86" w:rsidP="008E4E9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990B86" w:rsidTr="00990B86">
        <w:trPr>
          <w:trHeight w:val="360"/>
          <w:jc w:val="center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B86" w:rsidRDefault="00990B86" w:rsidP="008E4E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27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86" w:rsidRPr="00990B86" w:rsidRDefault="00990B86" w:rsidP="00990B8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90B86">
              <w:rPr>
                <w:b/>
                <w:sz w:val="20"/>
                <w:szCs w:val="20"/>
              </w:rPr>
              <w:t>Kalite Yönetim Sistemi ve şartları hakkında bilgilendirme yapılmaktadır.</w:t>
            </w:r>
          </w:p>
          <w:p w:rsidR="00990B86" w:rsidRDefault="00990B86" w:rsidP="008E4E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B86" w:rsidRDefault="00990B86" w:rsidP="008E4E9B"/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B86" w:rsidRDefault="00990B86" w:rsidP="008E4E9B"/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B86" w:rsidRDefault="00990B86" w:rsidP="008E4E9B"/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B86" w:rsidRDefault="00990B86" w:rsidP="008E4E9B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B86" w:rsidRDefault="00990B86" w:rsidP="008E4E9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0B86" w:rsidRDefault="00990B86" w:rsidP="008E4E9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8E4E9B" w:rsidTr="00587BBC">
        <w:trPr>
          <w:trHeight w:val="360"/>
          <w:jc w:val="center"/>
        </w:trPr>
        <w:tc>
          <w:tcPr>
            <w:tcW w:w="0" w:type="auto"/>
            <w:gridSpan w:val="1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E9B" w:rsidRDefault="008E4E9B" w:rsidP="008E4E9B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lastRenderedPageBreak/>
              <w:t>Eklemek istediğiniz diğer görüşlerinizi lütfen yazınız.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E9B" w:rsidRDefault="008E4E9B" w:rsidP="008E4E9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8E4E9B" w:rsidTr="00587BBC">
        <w:trPr>
          <w:trHeight w:val="240"/>
          <w:jc w:val="center"/>
        </w:trPr>
        <w:tc>
          <w:tcPr>
            <w:tcW w:w="0" w:type="auto"/>
            <w:gridSpan w:val="19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E9B" w:rsidRDefault="008E4E9B" w:rsidP="008E4E9B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E9B" w:rsidRDefault="008E4E9B" w:rsidP="008E4E9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8E4E9B" w:rsidTr="00587BBC">
        <w:trPr>
          <w:trHeight w:val="240"/>
          <w:jc w:val="center"/>
        </w:trPr>
        <w:tc>
          <w:tcPr>
            <w:tcW w:w="0" w:type="auto"/>
            <w:gridSpan w:val="1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E4E9B" w:rsidRDefault="008E4E9B" w:rsidP="008E4E9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E9B" w:rsidRDefault="008E4E9B" w:rsidP="008E4E9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8E4E9B" w:rsidTr="00587BBC">
        <w:trPr>
          <w:trHeight w:val="240"/>
          <w:jc w:val="center"/>
        </w:trPr>
        <w:tc>
          <w:tcPr>
            <w:tcW w:w="0" w:type="auto"/>
            <w:gridSpan w:val="19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E9B" w:rsidRDefault="008E4E9B" w:rsidP="008E4E9B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E9B" w:rsidRDefault="008E4E9B" w:rsidP="008E4E9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8E4E9B" w:rsidTr="00587BBC">
        <w:trPr>
          <w:trHeight w:val="240"/>
          <w:jc w:val="center"/>
        </w:trPr>
        <w:tc>
          <w:tcPr>
            <w:tcW w:w="0" w:type="auto"/>
            <w:gridSpan w:val="1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E4E9B" w:rsidRDefault="008E4E9B" w:rsidP="008E4E9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E9B" w:rsidRDefault="008E4E9B" w:rsidP="008E4E9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8E4E9B" w:rsidTr="00587BBC">
        <w:trPr>
          <w:trHeight w:val="240"/>
          <w:jc w:val="center"/>
        </w:trPr>
        <w:tc>
          <w:tcPr>
            <w:tcW w:w="0" w:type="auto"/>
            <w:gridSpan w:val="19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E9B" w:rsidRDefault="008E4E9B" w:rsidP="008E4E9B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E9B" w:rsidRDefault="008E4E9B" w:rsidP="008E4E9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8E4E9B" w:rsidTr="00587BBC">
        <w:trPr>
          <w:trHeight w:val="240"/>
          <w:jc w:val="center"/>
        </w:trPr>
        <w:tc>
          <w:tcPr>
            <w:tcW w:w="0" w:type="auto"/>
            <w:gridSpan w:val="19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E4E9B" w:rsidRDefault="008E4E9B" w:rsidP="008E4E9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E9B" w:rsidRDefault="008E4E9B" w:rsidP="008E4E9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8E4E9B" w:rsidTr="00587BBC">
        <w:trPr>
          <w:trHeight w:val="255"/>
          <w:jc w:val="center"/>
        </w:trPr>
        <w:tc>
          <w:tcPr>
            <w:tcW w:w="0" w:type="auto"/>
            <w:gridSpan w:val="1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E9B" w:rsidRDefault="008E4E9B" w:rsidP="008E4E9B">
            <w:pPr>
              <w:jc w:val="right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Katkılarınız için </w:t>
            </w: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teşekkür  ederiz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E9B" w:rsidRDefault="008E4E9B" w:rsidP="008E4E9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</w:tbl>
    <w:p w:rsidR="00422FF6" w:rsidRPr="00422FF6" w:rsidRDefault="00422FF6" w:rsidP="00422FF6"/>
    <w:p w:rsidR="00422FF6" w:rsidRPr="00422FF6" w:rsidRDefault="00422FF6" w:rsidP="00422FF6"/>
    <w:p w:rsidR="00422FF6" w:rsidRPr="00422FF6" w:rsidRDefault="00422FF6" w:rsidP="00422FF6"/>
    <w:p w:rsidR="00422FF6" w:rsidRDefault="00422FF6" w:rsidP="00422FF6"/>
    <w:p w:rsidR="00422FF6" w:rsidRDefault="00422FF6" w:rsidP="00422FF6">
      <w:pPr>
        <w:tabs>
          <w:tab w:val="left" w:pos="1104"/>
        </w:tabs>
      </w:pPr>
      <w:r>
        <w:tab/>
      </w:r>
    </w:p>
    <w:p w:rsidR="00422FF6" w:rsidRDefault="00422FF6" w:rsidP="00422FF6">
      <w:pPr>
        <w:tabs>
          <w:tab w:val="left" w:pos="1104"/>
        </w:tabs>
      </w:pPr>
    </w:p>
    <w:p w:rsidR="00422FF6" w:rsidRDefault="00422FF6" w:rsidP="00422FF6">
      <w:pPr>
        <w:tabs>
          <w:tab w:val="left" w:pos="1104"/>
        </w:tabs>
      </w:pPr>
    </w:p>
    <w:p w:rsidR="00422FF6" w:rsidRPr="00422FF6" w:rsidRDefault="00422FF6" w:rsidP="00422FF6">
      <w:pPr>
        <w:tabs>
          <w:tab w:val="left" w:pos="1104"/>
        </w:tabs>
      </w:pPr>
    </w:p>
    <w:sectPr w:rsidR="00422FF6" w:rsidRPr="00422F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067" w:rsidRDefault="005F5067" w:rsidP="00422FF6">
      <w:pPr>
        <w:spacing w:after="0" w:line="240" w:lineRule="auto"/>
      </w:pPr>
      <w:r>
        <w:separator/>
      </w:r>
    </w:p>
  </w:endnote>
  <w:endnote w:type="continuationSeparator" w:id="0">
    <w:p w:rsidR="005F5067" w:rsidRDefault="005F5067" w:rsidP="0042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TUR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868" w:rsidRDefault="00AE386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1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137"/>
      <w:gridCol w:w="7173"/>
    </w:tblGrid>
    <w:tr w:rsidR="002A5FC6" w:rsidTr="00422FF6">
      <w:trPr>
        <w:cantSplit/>
        <w:trHeight w:val="196"/>
        <w:jc w:val="center"/>
      </w:trPr>
      <w:tc>
        <w:tcPr>
          <w:tcW w:w="41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A5FC6" w:rsidRPr="00422FF6" w:rsidRDefault="002A5FC6" w:rsidP="00422FF6">
          <w:pPr>
            <w:pStyle w:val="a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22FF6">
            <w:rPr>
              <w:rFonts w:ascii="Times New Roman" w:hAnsi="Times New Roman" w:cs="Times New Roman"/>
              <w:b/>
              <w:sz w:val="24"/>
              <w:szCs w:val="24"/>
            </w:rPr>
            <w:t>HAZIRLAYAN</w:t>
          </w:r>
        </w:p>
      </w:tc>
      <w:tc>
        <w:tcPr>
          <w:tcW w:w="7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A5FC6" w:rsidRPr="00422FF6" w:rsidRDefault="002A5FC6" w:rsidP="00422FF6">
          <w:pPr>
            <w:pStyle w:val="a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22FF6">
            <w:rPr>
              <w:rFonts w:ascii="Times New Roman" w:hAnsi="Times New Roman" w:cs="Times New Roman"/>
              <w:b/>
              <w:sz w:val="24"/>
              <w:szCs w:val="24"/>
            </w:rPr>
            <w:t>ONAY</w:t>
          </w:r>
        </w:p>
      </w:tc>
    </w:tr>
    <w:tr w:rsidR="002A5FC6" w:rsidTr="00422FF6">
      <w:trPr>
        <w:cantSplit/>
        <w:trHeight w:val="239"/>
        <w:jc w:val="center"/>
      </w:trPr>
      <w:tc>
        <w:tcPr>
          <w:tcW w:w="41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A5FC6" w:rsidRPr="00422FF6" w:rsidRDefault="002A5FC6" w:rsidP="00422FF6">
          <w:pPr>
            <w:spacing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422FF6">
            <w:rPr>
              <w:rFonts w:ascii="Times New Roman" w:hAnsi="Times New Roman" w:cs="Times New Roman"/>
              <w:sz w:val="24"/>
              <w:szCs w:val="24"/>
            </w:rPr>
            <w:t>Kalite Yönetim Temsilcisi</w:t>
          </w:r>
        </w:p>
      </w:tc>
      <w:tc>
        <w:tcPr>
          <w:tcW w:w="7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A5FC6" w:rsidRPr="00422FF6" w:rsidRDefault="002A5FC6" w:rsidP="00422FF6">
          <w:pPr>
            <w:pStyle w:val="a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422FF6">
            <w:rPr>
              <w:rFonts w:ascii="Times New Roman" w:hAnsi="Times New Roman" w:cs="Times New Roman"/>
              <w:sz w:val="24"/>
              <w:szCs w:val="24"/>
            </w:rPr>
            <w:t>Okul Müdürü</w:t>
          </w:r>
        </w:p>
      </w:tc>
    </w:tr>
    <w:tr w:rsidR="002A5FC6" w:rsidTr="00422FF6">
      <w:trPr>
        <w:cantSplit/>
        <w:trHeight w:val="281"/>
        <w:jc w:val="center"/>
      </w:trPr>
      <w:tc>
        <w:tcPr>
          <w:tcW w:w="41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A5FC6" w:rsidRPr="00422FF6" w:rsidRDefault="00AE3868" w:rsidP="00422FF6">
          <w:pPr>
            <w:pStyle w:val="a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ÖZGÜR AKGÜL</w:t>
          </w:r>
        </w:p>
      </w:tc>
      <w:tc>
        <w:tcPr>
          <w:tcW w:w="7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A5FC6" w:rsidRPr="00422FF6" w:rsidRDefault="00AE3868" w:rsidP="00422FF6">
          <w:pPr>
            <w:pStyle w:val="a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RECAİ </w:t>
          </w:r>
          <w:r>
            <w:rPr>
              <w:rFonts w:ascii="Times New Roman" w:hAnsi="Times New Roman" w:cs="Times New Roman"/>
              <w:sz w:val="24"/>
              <w:szCs w:val="24"/>
            </w:rPr>
            <w:t>KIRTAY</w:t>
          </w:r>
          <w:bookmarkStart w:id="0" w:name="_GoBack"/>
          <w:bookmarkEnd w:id="0"/>
        </w:p>
      </w:tc>
    </w:tr>
  </w:tbl>
  <w:p w:rsidR="002A5FC6" w:rsidRDefault="002A5FC6" w:rsidP="006865D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868" w:rsidRDefault="00AE386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067" w:rsidRDefault="005F5067" w:rsidP="00422FF6">
      <w:pPr>
        <w:spacing w:after="0" w:line="240" w:lineRule="auto"/>
      </w:pPr>
      <w:r>
        <w:separator/>
      </w:r>
    </w:p>
  </w:footnote>
  <w:footnote w:type="continuationSeparator" w:id="0">
    <w:p w:rsidR="005F5067" w:rsidRDefault="005F5067" w:rsidP="00422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868" w:rsidRDefault="00AE386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70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4"/>
      <w:gridCol w:w="6777"/>
      <w:gridCol w:w="1756"/>
      <w:gridCol w:w="1315"/>
    </w:tblGrid>
    <w:tr w:rsidR="002A5FC6" w:rsidRPr="00422FF6" w:rsidTr="00560FA7">
      <w:trPr>
        <w:cantSplit/>
        <w:trHeight w:hRule="exact" w:val="428"/>
        <w:jc w:val="center"/>
      </w:trPr>
      <w:tc>
        <w:tcPr>
          <w:tcW w:w="1854" w:type="dxa"/>
          <w:vMerge w:val="restart"/>
          <w:vAlign w:val="center"/>
        </w:tcPr>
        <w:p w:rsidR="002A5FC6" w:rsidRPr="00422FF6" w:rsidRDefault="00AE3868" w:rsidP="00422FF6">
          <w:pPr>
            <w:tabs>
              <w:tab w:val="center" w:pos="4536"/>
              <w:tab w:val="right" w:pos="9072"/>
            </w:tabs>
            <w:spacing w:after="0" w:line="240" w:lineRule="auto"/>
            <w:ind w:left="-57"/>
            <w:jc w:val="center"/>
            <w:rPr>
              <w:rFonts w:ascii="Calibri" w:eastAsia="Calibri" w:hAnsi="Calibri" w:cs="Times New Roman"/>
              <w:b/>
              <w:noProof/>
              <w:sz w:val="16"/>
              <w:szCs w:val="20"/>
              <w:lang w:eastAsia="tr-TR"/>
            </w:rPr>
          </w:pPr>
          <w:r>
            <w:rPr>
              <w:rFonts w:ascii="Calibri" w:eastAsia="Calibri" w:hAnsi="Calibri" w:cs="Times New Roman"/>
              <w:b/>
              <w:noProof/>
              <w:sz w:val="16"/>
              <w:szCs w:val="20"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9.5pt;height:89.5pt">
                <v:imagedata r:id="rId1" o:title="BMTAL_LOGO"/>
              </v:shape>
            </w:pict>
          </w:r>
        </w:p>
      </w:tc>
      <w:tc>
        <w:tcPr>
          <w:tcW w:w="6777" w:type="dxa"/>
          <w:vMerge w:val="restart"/>
          <w:vAlign w:val="center"/>
        </w:tcPr>
        <w:p w:rsidR="002A5FC6" w:rsidRPr="00422FF6" w:rsidRDefault="002A5FC6" w:rsidP="00422FF6">
          <w:pPr>
            <w:tabs>
              <w:tab w:val="left" w:pos="1330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</w:pPr>
          <w:r w:rsidRPr="00422FF6"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  <w:t>TC.</w:t>
          </w:r>
        </w:p>
        <w:p w:rsidR="002A5FC6" w:rsidRPr="00422FF6" w:rsidRDefault="002A5FC6" w:rsidP="00422FF6">
          <w:pPr>
            <w:tabs>
              <w:tab w:val="left" w:pos="1330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</w:pPr>
          <w:r w:rsidRPr="00422FF6"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  <w:t>MİLLÎ EĞİTİM BAKANLIĞI</w:t>
          </w:r>
        </w:p>
        <w:p w:rsidR="002A5FC6" w:rsidRPr="00422FF6" w:rsidRDefault="00AE3868" w:rsidP="00422FF6">
          <w:pPr>
            <w:tabs>
              <w:tab w:val="left" w:pos="1330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  <w:t>BAĞCILAR MESLEKİ VE TEKNİK</w:t>
          </w:r>
          <w:r w:rsidR="002A5FC6" w:rsidRPr="00422FF6"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  <w:t xml:space="preserve"> ANADOLU LİSESİ</w:t>
          </w:r>
        </w:p>
      </w:tc>
      <w:tc>
        <w:tcPr>
          <w:tcW w:w="1756" w:type="dxa"/>
          <w:vAlign w:val="center"/>
        </w:tcPr>
        <w:p w:rsidR="002A5FC6" w:rsidRPr="00422FF6" w:rsidRDefault="002A5FC6" w:rsidP="00422FF6">
          <w:pPr>
            <w:tabs>
              <w:tab w:val="left" w:pos="1489"/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Kurum Kodu</w:t>
          </w:r>
        </w:p>
      </w:tc>
      <w:tc>
        <w:tcPr>
          <w:tcW w:w="1315" w:type="dxa"/>
          <w:vAlign w:val="center"/>
        </w:tcPr>
        <w:p w:rsidR="002A5FC6" w:rsidRPr="00422FF6" w:rsidRDefault="00AE3868" w:rsidP="00422FF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757402</w:t>
          </w:r>
        </w:p>
      </w:tc>
    </w:tr>
    <w:tr w:rsidR="002A5FC6" w:rsidRPr="00422FF6" w:rsidTr="00560FA7">
      <w:trPr>
        <w:cantSplit/>
        <w:trHeight w:hRule="exact" w:val="428"/>
        <w:jc w:val="center"/>
      </w:trPr>
      <w:tc>
        <w:tcPr>
          <w:tcW w:w="1854" w:type="dxa"/>
          <w:vMerge/>
          <w:vAlign w:val="center"/>
        </w:tcPr>
        <w:p w:rsidR="002A5FC6" w:rsidRPr="00422FF6" w:rsidRDefault="002A5FC6" w:rsidP="00422FF6">
          <w:pPr>
            <w:tabs>
              <w:tab w:val="center" w:pos="4536"/>
              <w:tab w:val="right" w:pos="9072"/>
            </w:tabs>
            <w:spacing w:after="0" w:line="240" w:lineRule="auto"/>
            <w:ind w:left="-57"/>
            <w:jc w:val="center"/>
            <w:rPr>
              <w:rFonts w:ascii="Calibri" w:eastAsia="Calibri" w:hAnsi="Calibri" w:cs="Times New Roman"/>
              <w:b/>
              <w:noProof/>
              <w:sz w:val="16"/>
              <w:szCs w:val="20"/>
              <w:lang w:eastAsia="tr-TR"/>
            </w:rPr>
          </w:pPr>
        </w:p>
      </w:tc>
      <w:tc>
        <w:tcPr>
          <w:tcW w:w="6777" w:type="dxa"/>
          <w:vMerge/>
          <w:vAlign w:val="center"/>
        </w:tcPr>
        <w:p w:rsidR="002A5FC6" w:rsidRPr="00422FF6" w:rsidRDefault="002A5FC6" w:rsidP="00422FF6">
          <w:pPr>
            <w:tabs>
              <w:tab w:val="left" w:pos="1330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noProof/>
            </w:rPr>
          </w:pPr>
        </w:p>
      </w:tc>
      <w:tc>
        <w:tcPr>
          <w:tcW w:w="1756" w:type="dxa"/>
          <w:vAlign w:val="center"/>
        </w:tcPr>
        <w:p w:rsidR="002A5FC6" w:rsidRPr="00422FF6" w:rsidRDefault="002A5FC6" w:rsidP="00422FF6">
          <w:pPr>
            <w:tabs>
              <w:tab w:val="left" w:pos="1489"/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Doküman No</w:t>
          </w:r>
        </w:p>
      </w:tc>
      <w:tc>
        <w:tcPr>
          <w:tcW w:w="1315" w:type="dxa"/>
          <w:vAlign w:val="center"/>
        </w:tcPr>
        <w:p w:rsidR="002A5FC6" w:rsidRPr="00422FF6" w:rsidRDefault="00AE3868" w:rsidP="00422FF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BMT</w:t>
          </w:r>
          <w:r w:rsidR="00CB1471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AL.A.05</w:t>
          </w:r>
        </w:p>
      </w:tc>
    </w:tr>
    <w:tr w:rsidR="002A5FC6" w:rsidRPr="00422FF6" w:rsidTr="00560FA7">
      <w:trPr>
        <w:cantSplit/>
        <w:trHeight w:hRule="exact" w:val="428"/>
        <w:jc w:val="center"/>
      </w:trPr>
      <w:tc>
        <w:tcPr>
          <w:tcW w:w="1854" w:type="dxa"/>
          <w:vMerge/>
          <w:vAlign w:val="center"/>
        </w:tcPr>
        <w:p w:rsidR="002A5FC6" w:rsidRPr="00422FF6" w:rsidRDefault="002A5FC6" w:rsidP="00422FF6">
          <w:pPr>
            <w:tabs>
              <w:tab w:val="center" w:pos="4536"/>
              <w:tab w:val="right" w:pos="9072"/>
            </w:tabs>
            <w:spacing w:after="0" w:line="240" w:lineRule="auto"/>
            <w:ind w:left="-58"/>
            <w:jc w:val="center"/>
            <w:rPr>
              <w:rFonts w:ascii="Calibri" w:eastAsia="Calibri" w:hAnsi="Calibri" w:cs="Times New Roman"/>
              <w:noProof/>
              <w:sz w:val="20"/>
              <w:szCs w:val="20"/>
              <w:lang w:eastAsia="tr-TR"/>
            </w:rPr>
          </w:pPr>
        </w:p>
      </w:tc>
      <w:tc>
        <w:tcPr>
          <w:tcW w:w="6777" w:type="dxa"/>
          <w:vMerge/>
          <w:vAlign w:val="center"/>
        </w:tcPr>
        <w:p w:rsidR="002A5FC6" w:rsidRPr="00422FF6" w:rsidRDefault="002A5FC6" w:rsidP="00422FF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 Black" w:eastAsia="Calibri" w:hAnsi="Arial Black" w:cs="Times New Roman"/>
              <w:noProof/>
              <w:sz w:val="26"/>
              <w:szCs w:val="20"/>
              <w:lang w:eastAsia="tr-TR"/>
            </w:rPr>
          </w:pPr>
        </w:p>
      </w:tc>
      <w:tc>
        <w:tcPr>
          <w:tcW w:w="1756" w:type="dxa"/>
          <w:vAlign w:val="center"/>
        </w:tcPr>
        <w:p w:rsidR="002A5FC6" w:rsidRPr="00422FF6" w:rsidRDefault="002A5FC6" w:rsidP="00422FF6">
          <w:pPr>
            <w:tabs>
              <w:tab w:val="left" w:pos="1489"/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İlk Yayın Tarihi</w:t>
          </w:r>
        </w:p>
      </w:tc>
      <w:tc>
        <w:tcPr>
          <w:tcW w:w="1315" w:type="dxa"/>
          <w:vAlign w:val="center"/>
        </w:tcPr>
        <w:p w:rsidR="002A5FC6" w:rsidRPr="00422FF6" w:rsidRDefault="00CB1471" w:rsidP="00422FF6">
          <w:pPr>
            <w:tabs>
              <w:tab w:val="center" w:pos="4536"/>
              <w:tab w:val="right" w:pos="9072"/>
            </w:tabs>
            <w:spacing w:after="0" w:line="256" w:lineRule="auto"/>
            <w:jc w:val="center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04/08/2021</w:t>
          </w:r>
        </w:p>
      </w:tc>
    </w:tr>
    <w:tr w:rsidR="002A5FC6" w:rsidRPr="00422FF6" w:rsidTr="00560FA7">
      <w:trPr>
        <w:cantSplit/>
        <w:trHeight w:hRule="exact" w:val="498"/>
        <w:jc w:val="center"/>
      </w:trPr>
      <w:tc>
        <w:tcPr>
          <w:tcW w:w="1854" w:type="dxa"/>
          <w:vMerge/>
        </w:tcPr>
        <w:p w:rsidR="002A5FC6" w:rsidRPr="00422FF6" w:rsidRDefault="002A5FC6" w:rsidP="00422FF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omic Sans MS" w:eastAsia="Calibri" w:hAnsi="Comic Sans MS" w:cs="Times New Roman"/>
              <w:noProof/>
              <w:sz w:val="40"/>
              <w:szCs w:val="20"/>
              <w:lang w:eastAsia="tr-TR"/>
            </w:rPr>
          </w:pPr>
        </w:p>
      </w:tc>
      <w:tc>
        <w:tcPr>
          <w:tcW w:w="6777" w:type="dxa"/>
          <w:vMerge/>
        </w:tcPr>
        <w:p w:rsidR="002A5FC6" w:rsidRPr="00422FF6" w:rsidRDefault="002A5FC6" w:rsidP="00422FF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noProof/>
              <w:sz w:val="20"/>
              <w:szCs w:val="20"/>
              <w:lang w:eastAsia="tr-TR"/>
            </w:rPr>
          </w:pPr>
        </w:p>
      </w:tc>
      <w:tc>
        <w:tcPr>
          <w:tcW w:w="1756" w:type="dxa"/>
          <w:vAlign w:val="center"/>
        </w:tcPr>
        <w:p w:rsidR="002A5FC6" w:rsidRPr="00422FF6" w:rsidRDefault="002A5FC6" w:rsidP="00422FF6">
          <w:pPr>
            <w:tabs>
              <w:tab w:val="left" w:pos="1489"/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Revizyon Tarihi</w:t>
          </w:r>
        </w:p>
      </w:tc>
      <w:tc>
        <w:tcPr>
          <w:tcW w:w="1315" w:type="dxa"/>
          <w:vAlign w:val="center"/>
        </w:tcPr>
        <w:p w:rsidR="002A5FC6" w:rsidRPr="00422FF6" w:rsidRDefault="00CB1471" w:rsidP="00422FF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00</w:t>
          </w:r>
        </w:p>
      </w:tc>
    </w:tr>
    <w:tr w:rsidR="002A5FC6" w:rsidRPr="00422FF6" w:rsidTr="00560FA7">
      <w:trPr>
        <w:cantSplit/>
        <w:trHeight w:hRule="exact" w:val="428"/>
        <w:jc w:val="center"/>
      </w:trPr>
      <w:tc>
        <w:tcPr>
          <w:tcW w:w="1854" w:type="dxa"/>
          <w:vMerge/>
        </w:tcPr>
        <w:p w:rsidR="002A5FC6" w:rsidRPr="00422FF6" w:rsidRDefault="002A5FC6" w:rsidP="00560FA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omic Sans MS" w:eastAsia="Calibri" w:hAnsi="Comic Sans MS" w:cs="Times New Roman"/>
              <w:noProof/>
              <w:sz w:val="40"/>
              <w:szCs w:val="20"/>
              <w:lang w:eastAsia="tr-TR"/>
            </w:rPr>
          </w:pPr>
        </w:p>
      </w:tc>
      <w:tc>
        <w:tcPr>
          <w:tcW w:w="6777" w:type="dxa"/>
          <w:vMerge w:val="restart"/>
          <w:vAlign w:val="center"/>
        </w:tcPr>
        <w:p w:rsidR="002A5FC6" w:rsidRPr="0016430C" w:rsidRDefault="002A5FC6" w:rsidP="00560FA7">
          <w:pPr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9E7270">
            <w:rPr>
              <w:rFonts w:ascii="Times New Roman" w:hAnsi="Times New Roman" w:cs="Times New Roman"/>
              <w:b/>
              <w:sz w:val="24"/>
            </w:rPr>
            <w:t>VELİ MEMNUNİYETİ VE İHTİYAÇ BELİRLEME ANKETİ</w:t>
          </w:r>
        </w:p>
      </w:tc>
      <w:tc>
        <w:tcPr>
          <w:tcW w:w="1756" w:type="dxa"/>
          <w:vAlign w:val="center"/>
        </w:tcPr>
        <w:p w:rsidR="002A5FC6" w:rsidRPr="00422FF6" w:rsidRDefault="002A5FC6" w:rsidP="00560FA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Revizyon No</w:t>
          </w:r>
        </w:p>
      </w:tc>
      <w:tc>
        <w:tcPr>
          <w:tcW w:w="1315" w:type="dxa"/>
          <w:vAlign w:val="center"/>
        </w:tcPr>
        <w:p w:rsidR="002A5FC6" w:rsidRPr="00422FF6" w:rsidRDefault="002A5FC6" w:rsidP="00560FA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00</w:t>
          </w:r>
        </w:p>
      </w:tc>
    </w:tr>
    <w:tr w:rsidR="002A5FC6" w:rsidRPr="00422FF6" w:rsidTr="00560FA7">
      <w:trPr>
        <w:cantSplit/>
        <w:trHeight w:hRule="exact" w:val="428"/>
        <w:jc w:val="center"/>
      </w:trPr>
      <w:tc>
        <w:tcPr>
          <w:tcW w:w="1854" w:type="dxa"/>
          <w:vMerge/>
        </w:tcPr>
        <w:p w:rsidR="002A5FC6" w:rsidRPr="00422FF6" w:rsidRDefault="002A5FC6" w:rsidP="00422FF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omic Sans MS" w:eastAsia="Calibri" w:hAnsi="Comic Sans MS" w:cs="Times New Roman"/>
              <w:noProof/>
              <w:sz w:val="40"/>
              <w:szCs w:val="20"/>
              <w:lang w:eastAsia="tr-TR"/>
            </w:rPr>
          </w:pPr>
        </w:p>
      </w:tc>
      <w:tc>
        <w:tcPr>
          <w:tcW w:w="6777" w:type="dxa"/>
          <w:vMerge/>
        </w:tcPr>
        <w:p w:rsidR="002A5FC6" w:rsidRPr="00422FF6" w:rsidRDefault="002A5FC6" w:rsidP="00422FF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noProof/>
              <w:sz w:val="20"/>
              <w:szCs w:val="20"/>
              <w:lang w:eastAsia="tr-TR"/>
            </w:rPr>
          </w:pPr>
        </w:p>
      </w:tc>
      <w:tc>
        <w:tcPr>
          <w:tcW w:w="1756" w:type="dxa"/>
          <w:vAlign w:val="center"/>
        </w:tcPr>
        <w:p w:rsidR="002A5FC6" w:rsidRPr="00422FF6" w:rsidRDefault="002A5FC6" w:rsidP="00422FF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Sayfa No</w:t>
          </w:r>
        </w:p>
      </w:tc>
      <w:tc>
        <w:tcPr>
          <w:tcW w:w="1315" w:type="dxa"/>
          <w:vAlign w:val="center"/>
        </w:tcPr>
        <w:p w:rsidR="002A5FC6" w:rsidRPr="00422FF6" w:rsidRDefault="002A5FC6" w:rsidP="00422FF6">
          <w:pPr>
            <w:tabs>
              <w:tab w:val="left" w:pos="1420"/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fldChar w:fldCharType="begin"/>
          </w: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instrText xml:space="preserve"> PAGE </w:instrText>
          </w: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fldChar w:fldCharType="separate"/>
          </w:r>
          <w:r w:rsidR="00AE3868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1</w:t>
          </w: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fldChar w:fldCharType="end"/>
          </w: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/</w:t>
          </w: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fldChar w:fldCharType="begin"/>
          </w: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instrText xml:space="preserve"> NUMPAGES </w:instrText>
          </w: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fldChar w:fldCharType="separate"/>
          </w:r>
          <w:r w:rsidR="00AE3868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4</w:t>
          </w: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fldChar w:fldCharType="end"/>
          </w:r>
        </w:p>
      </w:tc>
    </w:tr>
  </w:tbl>
  <w:p w:rsidR="002A5FC6" w:rsidRDefault="002A5FC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868" w:rsidRDefault="00AE386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B6E"/>
    <w:multiLevelType w:val="hybridMultilevel"/>
    <w:tmpl w:val="1068CA52"/>
    <w:lvl w:ilvl="0" w:tplc="6DE0A06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E44DA"/>
    <w:multiLevelType w:val="hybridMultilevel"/>
    <w:tmpl w:val="11DED0F8"/>
    <w:lvl w:ilvl="0" w:tplc="FA7604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73E8B"/>
    <w:multiLevelType w:val="hybridMultilevel"/>
    <w:tmpl w:val="15EC6C04"/>
    <w:lvl w:ilvl="0" w:tplc="405C845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6740A"/>
    <w:multiLevelType w:val="hybridMultilevel"/>
    <w:tmpl w:val="BDA62DB6"/>
    <w:lvl w:ilvl="0" w:tplc="1570C0D8">
      <w:start w:val="1"/>
      <w:numFmt w:val="upperRoman"/>
      <w:lvlText w:val="%1)"/>
      <w:lvlJc w:val="left"/>
      <w:pPr>
        <w:ind w:left="76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85E1B1F"/>
    <w:multiLevelType w:val="hybridMultilevel"/>
    <w:tmpl w:val="591E3C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90BC9"/>
    <w:multiLevelType w:val="hybridMultilevel"/>
    <w:tmpl w:val="A5043CE2"/>
    <w:lvl w:ilvl="0" w:tplc="CE58B162">
      <w:start w:val="1"/>
      <w:numFmt w:val="decimal"/>
      <w:lvlText w:val="%1)"/>
      <w:lvlJc w:val="left"/>
      <w:pPr>
        <w:ind w:left="420" w:hanging="360"/>
      </w:pPr>
    </w:lvl>
    <w:lvl w:ilvl="1" w:tplc="041F0019">
      <w:start w:val="1"/>
      <w:numFmt w:val="lowerLetter"/>
      <w:lvlText w:val="%2."/>
      <w:lvlJc w:val="left"/>
      <w:pPr>
        <w:ind w:left="1140" w:hanging="360"/>
      </w:pPr>
    </w:lvl>
    <w:lvl w:ilvl="2" w:tplc="041F001B">
      <w:start w:val="1"/>
      <w:numFmt w:val="lowerRoman"/>
      <w:lvlText w:val="%3."/>
      <w:lvlJc w:val="right"/>
      <w:pPr>
        <w:ind w:left="1860" w:hanging="180"/>
      </w:pPr>
    </w:lvl>
    <w:lvl w:ilvl="3" w:tplc="041F000F">
      <w:start w:val="1"/>
      <w:numFmt w:val="decimal"/>
      <w:lvlText w:val="%4."/>
      <w:lvlJc w:val="left"/>
      <w:pPr>
        <w:ind w:left="2580" w:hanging="360"/>
      </w:pPr>
    </w:lvl>
    <w:lvl w:ilvl="4" w:tplc="041F0019">
      <w:start w:val="1"/>
      <w:numFmt w:val="lowerLetter"/>
      <w:lvlText w:val="%5."/>
      <w:lvlJc w:val="left"/>
      <w:pPr>
        <w:ind w:left="3300" w:hanging="360"/>
      </w:pPr>
    </w:lvl>
    <w:lvl w:ilvl="5" w:tplc="041F001B">
      <w:start w:val="1"/>
      <w:numFmt w:val="lowerRoman"/>
      <w:lvlText w:val="%6."/>
      <w:lvlJc w:val="right"/>
      <w:pPr>
        <w:ind w:left="4020" w:hanging="180"/>
      </w:pPr>
    </w:lvl>
    <w:lvl w:ilvl="6" w:tplc="041F000F">
      <w:start w:val="1"/>
      <w:numFmt w:val="decimal"/>
      <w:lvlText w:val="%7."/>
      <w:lvlJc w:val="left"/>
      <w:pPr>
        <w:ind w:left="4740" w:hanging="360"/>
      </w:pPr>
    </w:lvl>
    <w:lvl w:ilvl="7" w:tplc="041F0019">
      <w:start w:val="1"/>
      <w:numFmt w:val="lowerLetter"/>
      <w:lvlText w:val="%8."/>
      <w:lvlJc w:val="left"/>
      <w:pPr>
        <w:ind w:left="5460" w:hanging="360"/>
      </w:pPr>
    </w:lvl>
    <w:lvl w:ilvl="8" w:tplc="041F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91F5600"/>
    <w:multiLevelType w:val="multilevel"/>
    <w:tmpl w:val="E68A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44"/>
    <w:rsid w:val="001509C3"/>
    <w:rsid w:val="001B55D0"/>
    <w:rsid w:val="002247F2"/>
    <w:rsid w:val="002A5FC6"/>
    <w:rsid w:val="002D3AEE"/>
    <w:rsid w:val="0031643E"/>
    <w:rsid w:val="00366C6A"/>
    <w:rsid w:val="00422FF6"/>
    <w:rsid w:val="00503ABE"/>
    <w:rsid w:val="00560FA7"/>
    <w:rsid w:val="00587BBC"/>
    <w:rsid w:val="005F5067"/>
    <w:rsid w:val="006865D1"/>
    <w:rsid w:val="00732D33"/>
    <w:rsid w:val="00745FC9"/>
    <w:rsid w:val="007B397F"/>
    <w:rsid w:val="008E4E9B"/>
    <w:rsid w:val="00990B86"/>
    <w:rsid w:val="009B0C6A"/>
    <w:rsid w:val="009E7270"/>
    <w:rsid w:val="00A378DD"/>
    <w:rsid w:val="00A45844"/>
    <w:rsid w:val="00AD2796"/>
    <w:rsid w:val="00AE3868"/>
    <w:rsid w:val="00BF4EFB"/>
    <w:rsid w:val="00C708D1"/>
    <w:rsid w:val="00CB1471"/>
    <w:rsid w:val="00CF61A7"/>
    <w:rsid w:val="00D17183"/>
    <w:rsid w:val="00D303D2"/>
    <w:rsid w:val="00D41074"/>
    <w:rsid w:val="00D5545D"/>
    <w:rsid w:val="00E171B1"/>
    <w:rsid w:val="00E71FF7"/>
    <w:rsid w:val="00F04B83"/>
    <w:rsid w:val="00F71CB8"/>
    <w:rsid w:val="00FC2BA7"/>
    <w:rsid w:val="00FC44BF"/>
    <w:rsid w:val="00FD2A32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F616B"/>
  <w15:chartTrackingRefBased/>
  <w15:docId w15:val="{582EF827-2B4E-4C20-9429-1401455C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5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A45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A45844"/>
  </w:style>
  <w:style w:type="character" w:styleId="SayfaNumaras">
    <w:name w:val="page number"/>
    <w:basedOn w:val="VarsaylanParagrafYazTipi"/>
    <w:rsid w:val="00A45844"/>
  </w:style>
  <w:style w:type="paragraph" w:styleId="AltBilgi">
    <w:name w:val="footer"/>
    <w:basedOn w:val="Normal"/>
    <w:link w:val="AltBilgiChar"/>
    <w:uiPriority w:val="99"/>
    <w:unhideWhenUsed/>
    <w:rsid w:val="00422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22FF6"/>
  </w:style>
  <w:style w:type="paragraph" w:customStyle="1" w:styleId="a">
    <w:basedOn w:val="Normal"/>
    <w:next w:val="AltBilgi"/>
    <w:link w:val="AltbilgiChar0"/>
    <w:unhideWhenUsed/>
    <w:rsid w:val="00422FF6"/>
    <w:pPr>
      <w:tabs>
        <w:tab w:val="center" w:pos="4536"/>
        <w:tab w:val="right" w:pos="9072"/>
      </w:tabs>
      <w:spacing w:after="0" w:line="240" w:lineRule="auto"/>
    </w:pPr>
    <w:rPr>
      <w:noProof/>
    </w:rPr>
  </w:style>
  <w:style w:type="character" w:customStyle="1" w:styleId="AltbilgiChar0">
    <w:name w:val="Altbilgi Char"/>
    <w:link w:val="a"/>
    <w:rsid w:val="00422FF6"/>
    <w:rPr>
      <w:noProof/>
    </w:rPr>
  </w:style>
  <w:style w:type="table" w:customStyle="1" w:styleId="TabloKlavuzu1">
    <w:name w:val="Tablo Kılavuzu1"/>
    <w:basedOn w:val="NormalTablo"/>
    <w:next w:val="TabloKlavuzu"/>
    <w:uiPriority w:val="59"/>
    <w:rsid w:val="00C708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990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wtantas</dc:creator>
  <cp:keywords/>
  <dc:description/>
  <cp:lastModifiedBy>Belgelerim</cp:lastModifiedBy>
  <cp:revision>13</cp:revision>
  <dcterms:created xsi:type="dcterms:W3CDTF">2021-06-04T10:53:00Z</dcterms:created>
  <dcterms:modified xsi:type="dcterms:W3CDTF">2023-05-31T06:24:00Z</dcterms:modified>
</cp:coreProperties>
</file>